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68B6" w14:textId="5F7865EF" w:rsidR="007A001C" w:rsidRDefault="007A001C" w:rsidP="00D96206">
      <w:r w:rsidRPr="007A001C">
        <w:t>18.11.2021</w:t>
      </w:r>
    </w:p>
    <w:p w14:paraId="527E0585" w14:textId="14EA8E93" w:rsidR="00D96206" w:rsidRPr="00D96206" w:rsidRDefault="00D96206" w:rsidP="00D96206">
      <w:r w:rsidRPr="00D96206">
        <w:t xml:space="preserve">В соответствии с Федеральным законом от 23.11.1995 № 174-ФЗ «Об экологической экспертизе», требованиями Приказа Министерства природных ресурсов и экологии РФ от 01.12.2020 № 999 «Об утверждении требований к материалам оценки воздействия на окружающую среду», ООО «Дека» совместно с Управлением по инфраструктурному развитию и муниципальному хозяйству администрации МО «Приморский муниципальный район» Архангельской области уведомляет о начале процесса общественных обсуждений по объекту государственной экологической экспертизы — проектная документация «Реконструкция причального комплекса „Тамарин“ пос. Соловецкий», включая предварительные материалы оценки воздействия на окружающую среду (ОВОС), с целью изучения общественного мнения и выявления возможного негативного влияния деятельности объекта на окружающую среду и здоровье населения, а также принятия мер по устранению влияния, если таковое будет выявлено. </w:t>
      </w:r>
    </w:p>
    <w:p w14:paraId="47A69482" w14:textId="77777777" w:rsidR="00D96206" w:rsidRPr="00D96206" w:rsidRDefault="00D96206" w:rsidP="00D96206">
      <w:r w:rsidRPr="00D96206">
        <w:rPr>
          <w:b/>
          <w:bCs/>
        </w:rPr>
        <w:t>Заказчик проектной документации: Фонд по сохранению и развитию Соловецкого архипелага</w:t>
      </w:r>
      <w:r w:rsidRPr="00D96206">
        <w:t xml:space="preserve"> </w:t>
      </w:r>
    </w:p>
    <w:p w14:paraId="5C9C2D38" w14:textId="77777777" w:rsidR="00D96206" w:rsidRPr="00D96206" w:rsidRDefault="00D96206" w:rsidP="00D96206">
      <w:r w:rsidRPr="00D96206">
        <w:t xml:space="preserve">ОГРН 1187700008792 </w:t>
      </w:r>
    </w:p>
    <w:p w14:paraId="6E7FB00E" w14:textId="77777777" w:rsidR="00D96206" w:rsidRPr="00D96206" w:rsidRDefault="00D96206" w:rsidP="00D96206">
      <w:r w:rsidRPr="00D96206">
        <w:t xml:space="preserve">ИНН 7704455367 </w:t>
      </w:r>
    </w:p>
    <w:p w14:paraId="33920CD0" w14:textId="77777777" w:rsidR="00D96206" w:rsidRPr="00D96206" w:rsidRDefault="00D96206" w:rsidP="00D96206">
      <w:r w:rsidRPr="00D96206">
        <w:t xml:space="preserve">Юридический и почтовый адрес: 119002, г. Москва, Смоленский бульвар, д. 26/9, стр. 1, 2 </w:t>
      </w:r>
    </w:p>
    <w:p w14:paraId="050247A1" w14:textId="77777777" w:rsidR="00D96206" w:rsidRPr="00D96206" w:rsidRDefault="00D96206" w:rsidP="00D96206">
      <w:r w:rsidRPr="00D96206">
        <w:t xml:space="preserve">Тел. (495) 128-32-37 </w:t>
      </w:r>
    </w:p>
    <w:p w14:paraId="4382AA94" w14:textId="77777777" w:rsidR="00D96206" w:rsidRPr="00D96206" w:rsidRDefault="00D96206" w:rsidP="00D96206">
      <w:r w:rsidRPr="00D96206">
        <w:t xml:space="preserve">Адрес электронной почты: </w:t>
      </w:r>
      <w:hyperlink r:id="rId4" w:history="1">
        <w:r w:rsidRPr="00D96206">
          <w:rPr>
            <w:rStyle w:val="a3"/>
          </w:rPr>
          <w:t>post@fundsolovki.ru</w:t>
        </w:r>
      </w:hyperlink>
      <w:r w:rsidRPr="00D96206">
        <w:t xml:space="preserve"> </w:t>
      </w:r>
    </w:p>
    <w:p w14:paraId="06D6C75C" w14:textId="77777777" w:rsidR="00D96206" w:rsidRPr="00D96206" w:rsidRDefault="00D96206" w:rsidP="00D96206">
      <w:r w:rsidRPr="00D96206">
        <w:t xml:space="preserve">Фонд по сохранению и развитию Соловецкого архипелага </w:t>
      </w:r>
    </w:p>
    <w:p w14:paraId="78AAD4DB" w14:textId="77777777" w:rsidR="00D96206" w:rsidRPr="00D96206" w:rsidRDefault="00D96206" w:rsidP="00D96206">
      <w:r w:rsidRPr="00D96206">
        <w:rPr>
          <w:b/>
          <w:bCs/>
        </w:rPr>
        <w:t>Генеральный проектировщик: ООО «Дека»</w:t>
      </w:r>
      <w:r w:rsidRPr="00D96206">
        <w:t xml:space="preserve"> </w:t>
      </w:r>
    </w:p>
    <w:p w14:paraId="4CB4DDDA" w14:textId="77777777" w:rsidR="00D96206" w:rsidRPr="00D96206" w:rsidRDefault="00D96206" w:rsidP="00D96206">
      <w:r w:rsidRPr="00D96206">
        <w:t xml:space="preserve">ОГРН 1097847043249 </w:t>
      </w:r>
    </w:p>
    <w:p w14:paraId="51AFDD9E" w14:textId="77777777" w:rsidR="00D96206" w:rsidRPr="00D96206" w:rsidRDefault="00D96206" w:rsidP="00D96206">
      <w:r w:rsidRPr="00D96206">
        <w:t xml:space="preserve">ИНН 7816460037 </w:t>
      </w:r>
    </w:p>
    <w:p w14:paraId="62D5E60A" w14:textId="77777777" w:rsidR="00D96206" w:rsidRPr="00D96206" w:rsidRDefault="00D96206" w:rsidP="00D96206">
      <w:r w:rsidRPr="00D96206">
        <w:t xml:space="preserve">Юридический и почтовый адрес: 195027, г. Санкт-Петербург, ул. Якорная, дом 10, </w:t>
      </w:r>
      <w:proofErr w:type="spellStart"/>
      <w:r w:rsidRPr="00D96206">
        <w:t>кор</w:t>
      </w:r>
      <w:proofErr w:type="spellEnd"/>
      <w:r w:rsidRPr="00D96206">
        <w:t xml:space="preserve">. 2, лит. А, </w:t>
      </w:r>
      <w:proofErr w:type="spellStart"/>
      <w:r w:rsidRPr="00D96206">
        <w:t>пом</w:t>
      </w:r>
      <w:proofErr w:type="spellEnd"/>
      <w:r w:rsidRPr="00D96206">
        <w:t xml:space="preserve">/офис 301Б/303 </w:t>
      </w:r>
    </w:p>
    <w:p w14:paraId="42E70033" w14:textId="77777777" w:rsidR="00D96206" w:rsidRPr="00D96206" w:rsidRDefault="00D96206" w:rsidP="00D96206">
      <w:r w:rsidRPr="00D96206">
        <w:t xml:space="preserve">Телефон: (812) 458-90-98 </w:t>
      </w:r>
    </w:p>
    <w:p w14:paraId="32FF73F4" w14:textId="77777777" w:rsidR="00D96206" w:rsidRPr="00D96206" w:rsidRDefault="00D96206" w:rsidP="00D96206">
      <w:r w:rsidRPr="00D96206">
        <w:t xml:space="preserve">Адрес электронной почты: </w:t>
      </w:r>
      <w:hyperlink r:id="rId5" w:history="1">
        <w:r w:rsidRPr="00D96206">
          <w:rPr>
            <w:rStyle w:val="a3"/>
          </w:rPr>
          <w:t>office@deka.ru</w:t>
        </w:r>
      </w:hyperlink>
      <w:r w:rsidRPr="00D96206">
        <w:t xml:space="preserve"> </w:t>
      </w:r>
    </w:p>
    <w:p w14:paraId="0D101FCD" w14:textId="77777777" w:rsidR="00D96206" w:rsidRPr="00D96206" w:rsidRDefault="00D96206" w:rsidP="00D96206">
      <w:r w:rsidRPr="00D96206">
        <w:t xml:space="preserve">Общество с ограниченной ответственностью «Дека» </w:t>
      </w:r>
    </w:p>
    <w:p w14:paraId="3EA0ABE0" w14:textId="77777777" w:rsidR="00D96206" w:rsidRPr="00D96206" w:rsidRDefault="00D96206" w:rsidP="00D96206">
      <w:r w:rsidRPr="00D96206">
        <w:rPr>
          <w:b/>
          <w:bCs/>
        </w:rPr>
        <w:t>Орган местного самоуправления, ответственный за организацию общественных обсуждений:</w:t>
      </w:r>
      <w:r w:rsidRPr="00D96206">
        <w:t xml:space="preserve"> администрация муниципального образования «Приморский муниципальный район» Архангельской области, 163002, г. Архангельск, пр. Ломоносова, 30. Тел. +7 (8182) 68-13-23; </w:t>
      </w:r>
    </w:p>
    <w:p w14:paraId="34EE9741" w14:textId="77777777" w:rsidR="00D96206" w:rsidRPr="00D96206" w:rsidRDefault="00D96206" w:rsidP="00D96206">
      <w:r w:rsidRPr="00D96206">
        <w:rPr>
          <w:b/>
          <w:bCs/>
        </w:rPr>
        <w:t xml:space="preserve">Цель намечаемой деятельности: </w:t>
      </w:r>
      <w:r w:rsidRPr="00D96206">
        <w:t xml:space="preserve">перевозка пассажиров; </w:t>
      </w:r>
    </w:p>
    <w:p w14:paraId="402D5B26" w14:textId="77777777" w:rsidR="00D96206" w:rsidRPr="00D96206" w:rsidRDefault="00D96206" w:rsidP="00D96206">
      <w:r w:rsidRPr="00D96206">
        <w:rPr>
          <w:b/>
          <w:bCs/>
        </w:rPr>
        <w:t xml:space="preserve">Месторасположение намечаемой деятельности: </w:t>
      </w:r>
      <w:r w:rsidRPr="00D96206">
        <w:t xml:space="preserve">Архангельская область, Приморский район, посёлок Соловецкий; </w:t>
      </w:r>
    </w:p>
    <w:p w14:paraId="270EA609" w14:textId="77777777" w:rsidR="00D96206" w:rsidRPr="00D96206" w:rsidRDefault="00D96206" w:rsidP="00D96206">
      <w:r w:rsidRPr="00D96206">
        <w:rPr>
          <w:b/>
          <w:bCs/>
        </w:rPr>
        <w:t xml:space="preserve">Планируемые сроки проведения оценки воздействия на окружающую среду: </w:t>
      </w:r>
      <w:r w:rsidRPr="00D96206">
        <w:t xml:space="preserve">с 24.11.2021 по 24.12.2021 г; </w:t>
      </w:r>
    </w:p>
    <w:p w14:paraId="780469F4" w14:textId="77777777" w:rsidR="00D96206" w:rsidRPr="00D96206" w:rsidRDefault="00D96206" w:rsidP="00D96206">
      <w:r w:rsidRPr="00D96206">
        <w:rPr>
          <w:b/>
          <w:bCs/>
        </w:rPr>
        <w:t>Предполагаемая форма и срок проведения общественных обсуждений</w:t>
      </w:r>
      <w:r w:rsidRPr="00D96206">
        <w:t xml:space="preserve">: в форме опроса </w:t>
      </w:r>
    </w:p>
    <w:p w14:paraId="5C61A8CE" w14:textId="77777777" w:rsidR="00D96206" w:rsidRPr="00D96206" w:rsidRDefault="00D96206" w:rsidP="00D96206">
      <w:r w:rsidRPr="00D96206">
        <w:rPr>
          <w:b/>
          <w:bCs/>
        </w:rPr>
        <w:t>Форма представления замечаний</w:t>
      </w:r>
      <w:r w:rsidRPr="00D96206">
        <w:t xml:space="preserve">: — письменная, регистрация мнения общественности путем заполнения опросных листов. </w:t>
      </w:r>
    </w:p>
    <w:p w14:paraId="2995C7B8" w14:textId="77777777" w:rsidR="00D96206" w:rsidRPr="00D96206" w:rsidRDefault="00D96206" w:rsidP="00D96206">
      <w:r w:rsidRPr="00D96206">
        <w:lastRenderedPageBreak/>
        <w:t xml:space="preserve">Ознакомиться с документацией объекта государственной экологической экспертизы, а также получить опросные листы, можно в период с 24 ноября 2021 года по 24 декабря 2021 года в электронном виде: </w:t>
      </w:r>
    </w:p>
    <w:p w14:paraId="721BB25C" w14:textId="77777777" w:rsidR="00D96206" w:rsidRPr="00D96206" w:rsidRDefault="00D96206" w:rsidP="00D96206">
      <w:r w:rsidRPr="00D96206">
        <w:t>— в сетевом издании «Официальный интернет — портал «Вестник Приморского района» (</w:t>
      </w:r>
      <w:hyperlink r:id="rId6" w:history="1">
        <w:r w:rsidRPr="00D96206">
          <w:rPr>
            <w:rStyle w:val="a3"/>
          </w:rPr>
          <w:t>https://www.primadm.ru/</w:t>
        </w:r>
      </w:hyperlink>
      <w:r w:rsidRPr="00D96206">
        <w:t xml:space="preserve">) в разделе «Информационные сообщения»; </w:t>
      </w:r>
    </w:p>
    <w:p w14:paraId="2B966F6E" w14:textId="77777777" w:rsidR="00D96206" w:rsidRPr="00D96206" w:rsidRDefault="00D96206" w:rsidP="00D96206">
      <w:r w:rsidRPr="00D96206">
        <w:t>— на сайте ООО «Дека» (</w:t>
      </w:r>
      <w:hyperlink r:id="rId7" w:history="1">
        <w:r w:rsidRPr="00D96206">
          <w:rPr>
            <w:rStyle w:val="a3"/>
          </w:rPr>
          <w:t>https://deka.ru</w:t>
        </w:r>
      </w:hyperlink>
      <w:r w:rsidRPr="00D96206">
        <w:t xml:space="preserve">) в разделе «Проектирование»; </w:t>
      </w:r>
    </w:p>
    <w:p w14:paraId="453D9A1D" w14:textId="77777777" w:rsidR="00D96206" w:rsidRPr="00D96206" w:rsidRDefault="00D96206" w:rsidP="00D96206">
      <w:r w:rsidRPr="00D96206">
        <w:t>— на сайте Фонда по сохранению и развитию Соловецкого архипелага (</w:t>
      </w:r>
      <w:hyperlink r:id="rId8" w:history="1">
        <w:r w:rsidRPr="00D96206">
          <w:rPr>
            <w:rStyle w:val="a3"/>
          </w:rPr>
          <w:t>https://fundsolovki.ru/)</w:t>
        </w:r>
      </w:hyperlink>
      <w:r w:rsidRPr="00D96206">
        <w:t xml:space="preserve">. </w:t>
      </w:r>
    </w:p>
    <w:p w14:paraId="674E2B7E" w14:textId="77777777" w:rsidR="00D96206" w:rsidRPr="00D96206" w:rsidRDefault="00D96206" w:rsidP="00D96206">
      <w:r w:rsidRPr="00D96206">
        <w:t xml:space="preserve">Заполненные и подписанные опросные листы в форме электронного документа можно направлять: </w:t>
      </w:r>
    </w:p>
    <w:p w14:paraId="3CE75C43" w14:textId="77777777" w:rsidR="00D96206" w:rsidRPr="00D96206" w:rsidRDefault="00D96206" w:rsidP="00D96206">
      <w:r w:rsidRPr="00D96206">
        <w:t xml:space="preserve">— на электронный адрес Управления по инфраструктурному развитию и муниципальному хозяйству администрации МО «Приморский муниципальный район» </w:t>
      </w:r>
      <w:hyperlink r:id="rId9" w:history="1">
        <w:r w:rsidRPr="00D96206">
          <w:rPr>
            <w:rStyle w:val="a3"/>
          </w:rPr>
          <w:t>gkh@primadm.ru</w:t>
        </w:r>
      </w:hyperlink>
      <w:r w:rsidRPr="00D96206">
        <w:t xml:space="preserve">; </w:t>
      </w:r>
    </w:p>
    <w:p w14:paraId="12CB47DD" w14:textId="77777777" w:rsidR="00D96206" w:rsidRPr="00D96206" w:rsidRDefault="00D96206" w:rsidP="00D96206">
      <w:r w:rsidRPr="00D96206">
        <w:t xml:space="preserve">— на электронный адрес: </w:t>
      </w:r>
      <w:hyperlink r:id="rId10" w:history="1">
        <w:r w:rsidRPr="00D96206">
          <w:rPr>
            <w:rStyle w:val="a3"/>
          </w:rPr>
          <w:t>office@deka.ru</w:t>
        </w:r>
      </w:hyperlink>
      <w:r w:rsidRPr="00D96206">
        <w:t xml:space="preserve">; </w:t>
      </w:r>
    </w:p>
    <w:p w14:paraId="1B90B4BE" w14:textId="77777777" w:rsidR="00D96206" w:rsidRPr="00D96206" w:rsidRDefault="00D96206" w:rsidP="00D96206">
      <w:r w:rsidRPr="00D96206">
        <w:t xml:space="preserve">— лично в администрацию района по адресу: 163002, г. Архангельск, пр. Ломоносова, д. 30, </w:t>
      </w:r>
      <w:proofErr w:type="spellStart"/>
      <w:r w:rsidRPr="00D96206">
        <w:t>каб</w:t>
      </w:r>
      <w:proofErr w:type="spellEnd"/>
      <w:r w:rsidRPr="00D96206">
        <w:t xml:space="preserve">. № 35, график приема: пн. — чт.: 08:30 — 17:00, пт.: 8:30 — 15:30, перерыв на обед: 12:30 — 13:30 (прием граждан осуществляется строго при наличии индивидуальных средств защиты), тел. +7 (8182) 68-13-23; </w:t>
      </w:r>
    </w:p>
    <w:p w14:paraId="19728D21" w14:textId="77777777" w:rsidR="00D96206" w:rsidRPr="00D96206" w:rsidRDefault="00D96206" w:rsidP="00D96206">
      <w:r w:rsidRPr="00D96206">
        <w:t xml:space="preserve">— лично в ООО «Дека», адрес: 195027, г. Санкт-Петербург, ул. Якорная, дом 10, </w:t>
      </w:r>
      <w:proofErr w:type="spellStart"/>
      <w:r w:rsidRPr="00D96206">
        <w:t>кор</w:t>
      </w:r>
      <w:proofErr w:type="spellEnd"/>
      <w:r w:rsidRPr="00D96206">
        <w:t xml:space="preserve">. 2, лит. А, </w:t>
      </w:r>
      <w:proofErr w:type="spellStart"/>
      <w:r w:rsidRPr="00D96206">
        <w:t>пом</w:t>
      </w:r>
      <w:proofErr w:type="spellEnd"/>
      <w:r w:rsidRPr="00D96206">
        <w:t xml:space="preserve">/офис 301Б/303, время работы: с понедельника по пятницу, с 9.00 до 18.00, (контактные телефоны (812) 458-90-98); </w:t>
      </w:r>
    </w:p>
    <w:p w14:paraId="5A9CF5FD" w14:textId="77777777" w:rsidR="00D96206" w:rsidRPr="00D96206" w:rsidRDefault="00D96206" w:rsidP="00D96206">
      <w:r w:rsidRPr="00D96206">
        <w:t xml:space="preserve">Также замечания и предложения от общественности принимаются в администрации МО «Приморский муниципальный район» Архангельской области по вышеуказанному адресу в течение 10 календарных дней после окончания срока общественных обсуждений. </w:t>
      </w:r>
    </w:p>
    <w:p w14:paraId="064FEE3C" w14:textId="614ADA03" w:rsidR="00163DF0" w:rsidRDefault="00D96206">
      <w:r>
        <w:t xml:space="preserve"> </w:t>
      </w:r>
      <w:r w:rsidRPr="00D96206">
        <w:t>ПРОЕКТНАЯ ДОКУМЕНТАЦИЯ и ОПРОСНЫЙ ЛИСТ</w:t>
      </w:r>
      <w:r>
        <w:t>:</w:t>
      </w:r>
    </w:p>
    <w:p w14:paraId="18697A9C" w14:textId="3FD2805C" w:rsidR="00D96206" w:rsidRPr="00D96206" w:rsidRDefault="0053262D" w:rsidP="00D96206">
      <w:hyperlink r:id="rId11" w:history="1">
        <w:r w:rsidR="00D96206" w:rsidRPr="0053262D">
          <w:rPr>
            <w:rStyle w:val="a3"/>
          </w:rPr>
          <w:t>https://cloud.mail.ru/public/gQ81/qJA84zauT</w:t>
        </w:r>
      </w:hyperlink>
      <w:bookmarkStart w:id="0" w:name="_GoBack"/>
      <w:bookmarkEnd w:id="0"/>
    </w:p>
    <w:sectPr w:rsidR="00D96206" w:rsidRPr="00D9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32"/>
    <w:rsid w:val="00163DF0"/>
    <w:rsid w:val="0053262D"/>
    <w:rsid w:val="00723132"/>
    <w:rsid w:val="007A001C"/>
    <w:rsid w:val="00D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A169"/>
  <w15:chartTrackingRefBased/>
  <w15:docId w15:val="{C5587AFD-1689-45A7-AB97-C661E2D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2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solovki.ru/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dm.ru/" TargetMode="External"/><Relationship Id="rId11" Type="http://schemas.openxmlformats.org/officeDocument/2006/relationships/hyperlink" Target="https://cloud.mail.ru/public/gQ81/qJA84zauT" TargetMode="External"/><Relationship Id="rId5" Type="http://schemas.openxmlformats.org/officeDocument/2006/relationships/hyperlink" Target="mailto:office@deka.ru" TargetMode="External"/><Relationship Id="rId10" Type="http://schemas.openxmlformats.org/officeDocument/2006/relationships/hyperlink" Target="mailto:office@deka.ru" TargetMode="External"/><Relationship Id="rId4" Type="http://schemas.openxmlformats.org/officeDocument/2006/relationships/hyperlink" Target="mailto:post@fundsolovki.ru" TargetMode="External"/><Relationship Id="rId9" Type="http://schemas.openxmlformats.org/officeDocument/2006/relationships/hyperlink" Target="mailto:gkh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2021-11-22T06:12:00Z</dcterms:created>
  <dcterms:modified xsi:type="dcterms:W3CDTF">2021-11-22T06:37:00Z</dcterms:modified>
</cp:coreProperties>
</file>